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E670F4">
      <w:pPr>
        <w:rPr>
          <w:sz w:val="28"/>
          <w:szCs w:val="28"/>
        </w:rPr>
      </w:pPr>
      <w:r>
        <w:rPr>
          <w:sz w:val="28"/>
          <w:szCs w:val="28"/>
        </w:rPr>
        <w:t xml:space="preserve">I am available by phone (254-7970) or by email. </w:t>
      </w:r>
      <w:hyperlink r:id="rId4" w:history="1">
        <w:r w:rsidRPr="001C520B">
          <w:rPr>
            <w:rStyle w:val="Hyperlink"/>
            <w:sz w:val="28"/>
            <w:szCs w:val="28"/>
          </w:rPr>
          <w:t>Monica.Nave@d51schools.org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296297"/>
    <w:rsid w:val="003B1E5F"/>
    <w:rsid w:val="003C6216"/>
    <w:rsid w:val="005C10F8"/>
    <w:rsid w:val="00723F5A"/>
    <w:rsid w:val="00A3218E"/>
    <w:rsid w:val="00D438BF"/>
    <w:rsid w:val="00E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.Nave@d51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2018-08-31T18:28:00Z</dcterms:created>
  <dcterms:modified xsi:type="dcterms:W3CDTF">2018-08-31T18:28:00Z</dcterms:modified>
</cp:coreProperties>
</file>