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8E1" w:rsidRDefault="00B90F87">
      <w:pPr>
        <w:spacing w:after="506" w:line="259" w:lineRule="auto"/>
        <w:ind w:left="-72" w:firstLine="0"/>
        <w:jc w:val="left"/>
      </w:pPr>
      <w:bookmarkStart w:id="0" w:name="_GoBack"/>
      <w:bookmarkEnd w:id="0"/>
      <w:r>
        <w:rPr>
          <w:noProof/>
        </w:rPr>
        <w:drawing>
          <wp:inline distT="0" distB="0" distL="0" distR="0">
            <wp:extent cx="6308499" cy="836676"/>
            <wp:effectExtent l="0" t="0" r="0" b="0"/>
            <wp:docPr id="8145" name="Picture 8145"/>
            <wp:cNvGraphicFramePr/>
            <a:graphic xmlns:a="http://schemas.openxmlformats.org/drawingml/2006/main">
              <a:graphicData uri="http://schemas.openxmlformats.org/drawingml/2006/picture">
                <pic:pic xmlns:pic="http://schemas.openxmlformats.org/drawingml/2006/picture">
                  <pic:nvPicPr>
                    <pic:cNvPr id="8145" name="Picture 8145"/>
                    <pic:cNvPicPr/>
                  </pic:nvPicPr>
                  <pic:blipFill>
                    <a:blip r:embed="rId5"/>
                    <a:stretch>
                      <a:fillRect/>
                    </a:stretch>
                  </pic:blipFill>
                  <pic:spPr>
                    <a:xfrm>
                      <a:off x="0" y="0"/>
                      <a:ext cx="6308499" cy="836676"/>
                    </a:xfrm>
                    <a:prstGeom prst="rect">
                      <a:avLst/>
                    </a:prstGeom>
                  </pic:spPr>
                </pic:pic>
              </a:graphicData>
            </a:graphic>
          </wp:inline>
        </w:drawing>
      </w:r>
    </w:p>
    <w:p w:rsidR="003408E1" w:rsidRDefault="00B90F87">
      <w:pPr>
        <w:spacing w:after="0" w:line="259" w:lineRule="auto"/>
        <w:ind w:left="1001" w:firstLine="0"/>
        <w:jc w:val="center"/>
      </w:pPr>
      <w:r>
        <w:rPr>
          <w:sz w:val="28"/>
        </w:rPr>
        <w:t>School-Parent Learning Compact</w:t>
      </w:r>
      <w:r>
        <w:rPr>
          <w:noProof/>
        </w:rPr>
        <w:drawing>
          <wp:inline distT="0" distB="0" distL="0" distR="0">
            <wp:extent cx="205861" cy="68580"/>
            <wp:effectExtent l="0" t="0" r="0" b="0"/>
            <wp:docPr id="8147" name="Picture 8147"/>
            <wp:cNvGraphicFramePr/>
            <a:graphic xmlns:a="http://schemas.openxmlformats.org/drawingml/2006/main">
              <a:graphicData uri="http://schemas.openxmlformats.org/drawingml/2006/picture">
                <pic:pic xmlns:pic="http://schemas.openxmlformats.org/drawingml/2006/picture">
                  <pic:nvPicPr>
                    <pic:cNvPr id="8147" name="Picture 8147"/>
                    <pic:cNvPicPr/>
                  </pic:nvPicPr>
                  <pic:blipFill>
                    <a:blip r:embed="rId6"/>
                    <a:stretch>
                      <a:fillRect/>
                    </a:stretch>
                  </pic:blipFill>
                  <pic:spPr>
                    <a:xfrm>
                      <a:off x="0" y="0"/>
                      <a:ext cx="205861" cy="68580"/>
                    </a:xfrm>
                    <a:prstGeom prst="rect">
                      <a:avLst/>
                    </a:prstGeom>
                  </pic:spPr>
                </pic:pic>
              </a:graphicData>
            </a:graphic>
          </wp:inline>
        </w:drawing>
      </w:r>
    </w:p>
    <w:p w:rsidR="003408E1" w:rsidRDefault="00B90F87">
      <w:pPr>
        <w:spacing w:after="0" w:line="259" w:lineRule="auto"/>
        <w:ind w:left="288" w:firstLine="0"/>
        <w:jc w:val="center"/>
      </w:pPr>
      <w:r>
        <w:rPr>
          <w:noProof/>
        </w:rPr>
        <w:drawing>
          <wp:inline distT="0" distB="0" distL="0" distR="0">
            <wp:extent cx="329378" cy="96012"/>
            <wp:effectExtent l="0" t="0" r="0" b="0"/>
            <wp:docPr id="8149" name="Picture 8149"/>
            <wp:cNvGraphicFramePr/>
            <a:graphic xmlns:a="http://schemas.openxmlformats.org/drawingml/2006/main">
              <a:graphicData uri="http://schemas.openxmlformats.org/drawingml/2006/picture">
                <pic:pic xmlns:pic="http://schemas.openxmlformats.org/drawingml/2006/picture">
                  <pic:nvPicPr>
                    <pic:cNvPr id="8149" name="Picture 8149"/>
                    <pic:cNvPicPr/>
                  </pic:nvPicPr>
                  <pic:blipFill>
                    <a:blip r:embed="rId7"/>
                    <a:stretch>
                      <a:fillRect/>
                    </a:stretch>
                  </pic:blipFill>
                  <pic:spPr>
                    <a:xfrm>
                      <a:off x="0" y="0"/>
                      <a:ext cx="329378" cy="96012"/>
                    </a:xfrm>
                    <a:prstGeom prst="rect">
                      <a:avLst/>
                    </a:prstGeom>
                  </pic:spPr>
                </pic:pic>
              </a:graphicData>
            </a:graphic>
          </wp:inline>
        </w:drawing>
      </w:r>
      <w:r>
        <w:rPr>
          <w:sz w:val="28"/>
        </w:rPr>
        <w:t xml:space="preserve"> 2022-2023</w:t>
      </w:r>
      <w:r>
        <w:rPr>
          <w:noProof/>
        </w:rPr>
        <w:drawing>
          <wp:inline distT="0" distB="0" distL="0" distR="0">
            <wp:extent cx="54896" cy="41148"/>
            <wp:effectExtent l="0" t="0" r="0" b="0"/>
            <wp:docPr id="8151" name="Picture 8151"/>
            <wp:cNvGraphicFramePr/>
            <a:graphic xmlns:a="http://schemas.openxmlformats.org/drawingml/2006/main">
              <a:graphicData uri="http://schemas.openxmlformats.org/drawingml/2006/picture">
                <pic:pic xmlns:pic="http://schemas.openxmlformats.org/drawingml/2006/picture">
                  <pic:nvPicPr>
                    <pic:cNvPr id="8151" name="Picture 8151"/>
                    <pic:cNvPicPr/>
                  </pic:nvPicPr>
                  <pic:blipFill>
                    <a:blip r:embed="rId8"/>
                    <a:stretch>
                      <a:fillRect/>
                    </a:stretch>
                  </pic:blipFill>
                  <pic:spPr>
                    <a:xfrm>
                      <a:off x="0" y="0"/>
                      <a:ext cx="54896" cy="41148"/>
                    </a:xfrm>
                    <a:prstGeom prst="rect">
                      <a:avLst/>
                    </a:prstGeom>
                  </pic:spPr>
                </pic:pic>
              </a:graphicData>
            </a:graphic>
          </wp:inline>
        </w:drawing>
      </w:r>
    </w:p>
    <w:p w:rsidR="003408E1" w:rsidRDefault="00B90F87">
      <w:pPr>
        <w:spacing w:after="0" w:line="259" w:lineRule="auto"/>
        <w:ind w:left="6959" w:firstLine="0"/>
        <w:jc w:val="left"/>
      </w:pPr>
      <w:r>
        <w:rPr>
          <w:noProof/>
        </w:rPr>
        <w:drawing>
          <wp:inline distT="0" distB="0" distL="0" distR="0">
            <wp:extent cx="4575" cy="4572"/>
            <wp:effectExtent l="0" t="0" r="0" b="0"/>
            <wp:docPr id="3181" name="Picture 3181"/>
            <wp:cNvGraphicFramePr/>
            <a:graphic xmlns:a="http://schemas.openxmlformats.org/drawingml/2006/main">
              <a:graphicData uri="http://schemas.openxmlformats.org/drawingml/2006/picture">
                <pic:pic xmlns:pic="http://schemas.openxmlformats.org/drawingml/2006/picture">
                  <pic:nvPicPr>
                    <pic:cNvPr id="3181" name="Picture 3181"/>
                    <pic:cNvPicPr/>
                  </pic:nvPicPr>
                  <pic:blipFill>
                    <a:blip r:embed="rId9"/>
                    <a:stretch>
                      <a:fillRect/>
                    </a:stretch>
                  </pic:blipFill>
                  <pic:spPr>
                    <a:xfrm>
                      <a:off x="0" y="0"/>
                      <a:ext cx="4575" cy="4572"/>
                    </a:xfrm>
                    <a:prstGeom prst="rect">
                      <a:avLst/>
                    </a:prstGeom>
                  </pic:spPr>
                </pic:pic>
              </a:graphicData>
            </a:graphic>
          </wp:inline>
        </w:drawing>
      </w:r>
    </w:p>
    <w:p w:rsidR="003408E1" w:rsidRDefault="00B90F87">
      <w:pPr>
        <w:spacing w:after="0" w:line="259" w:lineRule="auto"/>
        <w:ind w:left="915"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663330</wp:posOffset>
                </wp:positionH>
                <wp:positionV relativeFrom="page">
                  <wp:posOffset>9336024</wp:posOffset>
                </wp:positionV>
                <wp:extent cx="3453892" cy="9144"/>
                <wp:effectExtent l="0" t="0" r="0" b="0"/>
                <wp:wrapTopAndBottom/>
                <wp:docPr id="8162" name="Group 8162"/>
                <wp:cNvGraphicFramePr/>
                <a:graphic xmlns:a="http://schemas.openxmlformats.org/drawingml/2006/main">
                  <a:graphicData uri="http://schemas.microsoft.com/office/word/2010/wordprocessingGroup">
                    <wpg:wgp>
                      <wpg:cNvGrpSpPr/>
                      <wpg:grpSpPr>
                        <a:xfrm>
                          <a:off x="0" y="0"/>
                          <a:ext cx="3453892" cy="9144"/>
                          <a:chOff x="0" y="0"/>
                          <a:chExt cx="3453892" cy="9144"/>
                        </a:xfrm>
                      </wpg:grpSpPr>
                      <wps:wsp>
                        <wps:cNvPr id="8161" name="Shape 8161"/>
                        <wps:cNvSpPr/>
                        <wps:spPr>
                          <a:xfrm>
                            <a:off x="0" y="0"/>
                            <a:ext cx="3453892" cy="9144"/>
                          </a:xfrm>
                          <a:custGeom>
                            <a:avLst/>
                            <a:gdLst/>
                            <a:ahLst/>
                            <a:cxnLst/>
                            <a:rect l="0" t="0" r="0" b="0"/>
                            <a:pathLst>
                              <a:path w="3453892" h="9144">
                                <a:moveTo>
                                  <a:pt x="0" y="4573"/>
                                </a:moveTo>
                                <a:lnTo>
                                  <a:pt x="345389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162" style="width:271.96pt;height:0.720032pt;position:absolute;mso-position-horizontal-relative:page;mso-position-horizontal:absolute;margin-left:52.2307pt;mso-position-vertical-relative:page;margin-top:735.12pt;" coordsize="34538,91">
                <v:shape id="Shape 8161" style="position:absolute;width:34538;height:91;left:0;top:0;" coordsize="3453892,9144" path="m0,4573l3453892,4573">
                  <v:stroke weight="0.720032pt" endcap="flat" joinstyle="miter" miterlimit="1" on="true" color="#000000"/>
                  <v:fill on="false" color="#000000"/>
                </v:shape>
                <w10:wrap type="topAndBottom"/>
              </v:group>
            </w:pict>
          </mc:Fallback>
        </mc:AlternateContent>
      </w:r>
      <w:r>
        <w:rPr>
          <w:sz w:val="26"/>
        </w:rPr>
        <w:t>Partnership in Learning</w:t>
      </w:r>
      <w:r>
        <w:rPr>
          <w:noProof/>
        </w:rPr>
        <w:drawing>
          <wp:inline distT="0" distB="0" distL="0" distR="0">
            <wp:extent cx="420872" cy="100584"/>
            <wp:effectExtent l="0" t="0" r="0" b="0"/>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10"/>
                    <a:stretch>
                      <a:fillRect/>
                    </a:stretch>
                  </pic:blipFill>
                  <pic:spPr>
                    <a:xfrm>
                      <a:off x="0" y="0"/>
                      <a:ext cx="420872" cy="100584"/>
                    </a:xfrm>
                    <a:prstGeom prst="rect">
                      <a:avLst/>
                    </a:prstGeom>
                  </pic:spPr>
                </pic:pic>
              </a:graphicData>
            </a:graphic>
          </wp:inline>
        </w:drawing>
      </w:r>
    </w:p>
    <w:tbl>
      <w:tblPr>
        <w:tblStyle w:val="TableGrid"/>
        <w:tblW w:w="11332" w:type="dxa"/>
        <w:tblInd w:w="-598" w:type="dxa"/>
        <w:tblCellMar>
          <w:top w:w="31" w:type="dxa"/>
          <w:left w:w="111" w:type="dxa"/>
          <w:bottom w:w="0" w:type="dxa"/>
          <w:right w:w="43" w:type="dxa"/>
        </w:tblCellMar>
        <w:tblLook w:val="04A0" w:firstRow="1" w:lastRow="0" w:firstColumn="1" w:lastColumn="0" w:noHBand="0" w:noVBand="1"/>
      </w:tblPr>
      <w:tblGrid>
        <w:gridCol w:w="3779"/>
        <w:gridCol w:w="3773"/>
        <w:gridCol w:w="3780"/>
      </w:tblGrid>
      <w:tr w:rsidR="003408E1">
        <w:trPr>
          <w:trHeight w:val="1418"/>
        </w:trPr>
        <w:tc>
          <w:tcPr>
            <w:tcW w:w="3780" w:type="dxa"/>
            <w:tcBorders>
              <w:top w:val="single" w:sz="2" w:space="0" w:color="000000"/>
              <w:left w:val="single" w:sz="2" w:space="0" w:color="000000"/>
              <w:bottom w:val="single" w:sz="2" w:space="0" w:color="000000"/>
              <w:right w:val="single" w:sz="2" w:space="0" w:color="000000"/>
            </w:tcBorders>
          </w:tcPr>
          <w:p w:rsidR="003408E1" w:rsidRDefault="00B90F87">
            <w:pPr>
              <w:spacing w:after="103" w:line="259" w:lineRule="auto"/>
              <w:ind w:left="0" w:right="50" w:firstLine="0"/>
              <w:jc w:val="center"/>
            </w:pPr>
            <w:r>
              <w:rPr>
                <w:sz w:val="24"/>
              </w:rPr>
              <w:t>School</w:t>
            </w:r>
          </w:p>
          <w:p w:rsidR="003408E1" w:rsidRDefault="00B90F87">
            <w:pPr>
              <w:spacing w:after="0" w:line="259" w:lineRule="auto"/>
              <w:ind w:left="12" w:right="12" w:firstLine="0"/>
              <w:jc w:val="left"/>
            </w:pPr>
            <w:r>
              <w:rPr>
                <w:sz w:val="24"/>
              </w:rPr>
              <w:t>As a teacher, support staff member, or administrator, we will support the success of learners by:</w:t>
            </w:r>
          </w:p>
        </w:tc>
        <w:tc>
          <w:tcPr>
            <w:tcW w:w="3773" w:type="dxa"/>
            <w:tcBorders>
              <w:top w:val="single" w:sz="2" w:space="0" w:color="000000"/>
              <w:left w:val="single" w:sz="2" w:space="0" w:color="000000"/>
              <w:bottom w:val="single" w:sz="2" w:space="0" w:color="000000"/>
              <w:right w:val="single" w:sz="2" w:space="0" w:color="000000"/>
            </w:tcBorders>
          </w:tcPr>
          <w:p w:rsidR="003408E1" w:rsidRDefault="00B90F87">
            <w:pPr>
              <w:spacing w:after="95" w:line="259" w:lineRule="auto"/>
              <w:ind w:left="0" w:right="53" w:firstLine="0"/>
              <w:jc w:val="center"/>
            </w:pPr>
            <w:r>
              <w:rPr>
                <w:sz w:val="24"/>
              </w:rPr>
              <w:t>Parent(s)/Caring Adult(s)</w:t>
            </w:r>
          </w:p>
          <w:p w:rsidR="003408E1" w:rsidRDefault="00B90F87">
            <w:pPr>
              <w:spacing w:after="0" w:line="259" w:lineRule="auto"/>
              <w:ind w:right="161" w:hanging="7"/>
            </w:pPr>
            <w:r>
              <w:rPr>
                <w:sz w:val="24"/>
              </w:rPr>
              <w:t>As a parent/caring adult, l/we will support the SUCCess of our learner(s) by:</w:t>
            </w:r>
          </w:p>
        </w:tc>
        <w:tc>
          <w:tcPr>
            <w:tcW w:w="3780" w:type="dxa"/>
            <w:tcBorders>
              <w:top w:val="single" w:sz="2" w:space="0" w:color="000000"/>
              <w:left w:val="single" w:sz="2" w:space="0" w:color="000000"/>
              <w:bottom w:val="single" w:sz="2" w:space="0" w:color="000000"/>
              <w:right w:val="single" w:sz="2" w:space="0" w:color="000000"/>
            </w:tcBorders>
          </w:tcPr>
          <w:p w:rsidR="003408E1" w:rsidRDefault="00B90F87">
            <w:pPr>
              <w:spacing w:after="112" w:line="259" w:lineRule="auto"/>
              <w:ind w:left="0" w:right="41" w:firstLine="0"/>
              <w:jc w:val="center"/>
            </w:pPr>
            <w:r>
              <w:rPr>
                <w:sz w:val="24"/>
              </w:rPr>
              <w:t>Learner</w:t>
            </w:r>
          </w:p>
          <w:p w:rsidR="003408E1" w:rsidRDefault="00B90F87">
            <w:pPr>
              <w:spacing w:after="0" w:line="259" w:lineRule="auto"/>
              <w:ind w:left="9" w:firstLine="0"/>
            </w:pPr>
            <w:r>
              <w:rPr>
                <w:sz w:val="24"/>
              </w:rPr>
              <w:t>As a learner, I will ensure my success at school by working to:</w:t>
            </w:r>
          </w:p>
        </w:tc>
      </w:tr>
      <w:tr w:rsidR="003408E1">
        <w:trPr>
          <w:trHeight w:val="2555"/>
        </w:trPr>
        <w:tc>
          <w:tcPr>
            <w:tcW w:w="3780" w:type="dxa"/>
            <w:vMerge w:val="restart"/>
            <w:tcBorders>
              <w:top w:val="single" w:sz="2" w:space="0" w:color="000000"/>
              <w:left w:val="single" w:sz="2" w:space="0" w:color="000000"/>
              <w:bottom w:val="single" w:sz="2" w:space="0" w:color="000000"/>
              <w:right w:val="single" w:sz="2" w:space="0" w:color="000000"/>
            </w:tcBorders>
          </w:tcPr>
          <w:p w:rsidR="003408E1" w:rsidRDefault="00B90F87">
            <w:pPr>
              <w:spacing w:after="7" w:line="216" w:lineRule="auto"/>
              <w:ind w:left="365" w:right="134" w:firstLine="375"/>
              <w:jc w:val="left"/>
            </w:pPr>
            <w:r>
              <w:rPr>
                <w:sz w:val="24"/>
              </w:rPr>
              <w:t>Providing a safe learning environment where all children engage in vigorous learning that meets school, s</w:t>
            </w:r>
            <w:r>
              <w:rPr>
                <w:sz w:val="24"/>
              </w:rPr>
              <w:t xml:space="preserve">tate, and district standards, whether instruction is online or face to face. Engaging in effective practices and providing multiple learning opportunities that foster learner agency, allow for voice and choice, and meet the needs of all students. </w:t>
            </w:r>
            <w:r>
              <w:rPr>
                <w:noProof/>
              </w:rPr>
              <w:drawing>
                <wp:inline distT="0" distB="0" distL="0" distR="0">
                  <wp:extent cx="4575" cy="4572"/>
                  <wp:effectExtent l="0" t="0" r="0" b="0"/>
                  <wp:docPr id="2890" name="Picture 2890"/>
                  <wp:cNvGraphicFramePr/>
                  <a:graphic xmlns:a="http://schemas.openxmlformats.org/drawingml/2006/main">
                    <a:graphicData uri="http://schemas.openxmlformats.org/drawingml/2006/picture">
                      <pic:pic xmlns:pic="http://schemas.openxmlformats.org/drawingml/2006/picture">
                        <pic:nvPicPr>
                          <pic:cNvPr id="2890" name="Picture 2890"/>
                          <pic:cNvPicPr/>
                        </pic:nvPicPr>
                        <pic:blipFill>
                          <a:blip r:embed="rId11"/>
                          <a:stretch>
                            <a:fillRect/>
                          </a:stretch>
                        </pic:blipFill>
                        <pic:spPr>
                          <a:xfrm>
                            <a:off x="0" y="0"/>
                            <a:ext cx="4575" cy="4572"/>
                          </a:xfrm>
                          <a:prstGeom prst="rect">
                            <a:avLst/>
                          </a:prstGeom>
                        </pic:spPr>
                      </pic:pic>
                    </a:graphicData>
                  </a:graphic>
                </wp:inline>
              </w:drawing>
            </w:r>
            <w:r>
              <w:rPr>
                <w:sz w:val="24"/>
              </w:rPr>
              <w:tab/>
            </w:r>
            <w:r>
              <w:rPr>
                <w:noProof/>
              </w:rPr>
              <w:drawing>
                <wp:inline distT="0" distB="0" distL="0" distR="0">
                  <wp:extent cx="45747" cy="45720"/>
                  <wp:effectExtent l="0" t="0" r="0" b="0"/>
                  <wp:docPr id="2891" name="Picture 2891"/>
                  <wp:cNvGraphicFramePr/>
                  <a:graphic xmlns:a="http://schemas.openxmlformats.org/drawingml/2006/main">
                    <a:graphicData uri="http://schemas.openxmlformats.org/drawingml/2006/picture">
                      <pic:pic xmlns:pic="http://schemas.openxmlformats.org/drawingml/2006/picture">
                        <pic:nvPicPr>
                          <pic:cNvPr id="2891" name="Picture 2891"/>
                          <pic:cNvPicPr/>
                        </pic:nvPicPr>
                        <pic:blipFill>
                          <a:blip r:embed="rId12"/>
                          <a:stretch>
                            <a:fillRect/>
                          </a:stretch>
                        </pic:blipFill>
                        <pic:spPr>
                          <a:xfrm>
                            <a:off x="0" y="0"/>
                            <a:ext cx="45747" cy="45720"/>
                          </a:xfrm>
                          <a:prstGeom prst="rect">
                            <a:avLst/>
                          </a:prstGeom>
                        </pic:spPr>
                      </pic:pic>
                    </a:graphicData>
                  </a:graphic>
                </wp:inline>
              </w:drawing>
            </w:r>
            <w:r>
              <w:rPr>
                <w:sz w:val="24"/>
              </w:rPr>
              <w:tab/>
              <w:t>Commu</w:t>
            </w:r>
            <w:r>
              <w:rPr>
                <w:sz w:val="24"/>
              </w:rPr>
              <w:t>nicating and collaborating respectfully with families.</w:t>
            </w:r>
          </w:p>
          <w:p w:rsidR="003408E1" w:rsidRDefault="00B90F87">
            <w:pPr>
              <w:spacing w:after="0" w:line="259" w:lineRule="auto"/>
              <w:ind w:left="718" w:right="451" w:firstLine="14"/>
            </w:pPr>
            <w:r>
              <w:rPr>
                <w:sz w:val="24"/>
              </w:rPr>
              <w:t>Providing time to share learner progress during conferences as well as by appointment.</w:t>
            </w:r>
          </w:p>
        </w:tc>
        <w:tc>
          <w:tcPr>
            <w:tcW w:w="3773" w:type="dxa"/>
            <w:vMerge w:val="restart"/>
            <w:tcBorders>
              <w:top w:val="single" w:sz="2" w:space="0" w:color="000000"/>
              <w:left w:val="single" w:sz="2" w:space="0" w:color="000000"/>
              <w:bottom w:val="single" w:sz="2" w:space="0" w:color="000000"/>
              <w:right w:val="single" w:sz="2" w:space="0" w:color="000000"/>
            </w:tcBorders>
          </w:tcPr>
          <w:p w:rsidR="003408E1" w:rsidRDefault="00B90F87">
            <w:pPr>
              <w:numPr>
                <w:ilvl w:val="0"/>
                <w:numId w:val="1"/>
              </w:numPr>
              <w:spacing w:after="80" w:line="216" w:lineRule="auto"/>
              <w:ind w:right="120" w:hanging="360"/>
              <w:jc w:val="left"/>
            </w:pPr>
            <w:r>
              <w:rPr>
                <w:sz w:val="24"/>
              </w:rPr>
              <w:t>Ensuring my child attends school regularly, is on-time, and is prepared to learn by arriving well rested and are provided a nutritious breakfast and lunch. Monitoring the amount of time my child spends watching television and playing on gaming devices.</w:t>
            </w:r>
          </w:p>
          <w:p w:rsidR="003408E1" w:rsidRDefault="00B90F87">
            <w:pPr>
              <w:numPr>
                <w:ilvl w:val="0"/>
                <w:numId w:val="1"/>
              </w:numPr>
              <w:spacing w:after="0" w:line="229" w:lineRule="auto"/>
              <w:ind w:right="120" w:hanging="360"/>
              <w:jc w:val="left"/>
            </w:pPr>
            <w:r>
              <w:rPr>
                <w:sz w:val="26"/>
              </w:rPr>
              <w:t>Rea</w:t>
            </w:r>
            <w:r>
              <w:rPr>
                <w:sz w:val="26"/>
              </w:rPr>
              <w:t>ding to/with my child at home.</w:t>
            </w:r>
          </w:p>
          <w:p w:rsidR="003408E1" w:rsidRDefault="00B90F87">
            <w:pPr>
              <w:spacing w:after="0" w:line="216" w:lineRule="auto"/>
              <w:ind w:left="713" w:right="276" w:firstLine="7"/>
            </w:pPr>
            <w:r>
              <w:rPr>
                <w:sz w:val="24"/>
              </w:rPr>
              <w:t>Participating in my child's school life through virtual or in-person school activities and conference attendance.</w:t>
            </w:r>
          </w:p>
          <w:p w:rsidR="003408E1" w:rsidRDefault="00B90F87">
            <w:pPr>
              <w:spacing w:after="10" w:line="220" w:lineRule="auto"/>
              <w:ind w:left="706" w:right="82" w:firstLine="7"/>
              <w:jc w:val="left"/>
            </w:pPr>
            <w:r>
              <w:rPr>
                <w:sz w:val="24"/>
              </w:rPr>
              <w:t>Communicating and collaborating respectfully with Mesa View staff members.</w:t>
            </w:r>
          </w:p>
          <w:p w:rsidR="003408E1" w:rsidRDefault="00B90F87">
            <w:pPr>
              <w:spacing w:after="0" w:line="259" w:lineRule="auto"/>
              <w:ind w:left="684" w:right="125" w:firstLine="22"/>
            </w:pPr>
            <w:r>
              <w:rPr>
                <w:sz w:val="24"/>
              </w:rPr>
              <w:t xml:space="preserve">Supporting and encouraging </w:t>
            </w:r>
            <w:r>
              <w:rPr>
                <w:noProof/>
              </w:rPr>
              <w:drawing>
                <wp:inline distT="0" distB="0" distL="0" distR="0">
                  <wp:extent cx="4575" cy="4573"/>
                  <wp:effectExtent l="0" t="0" r="0" b="0"/>
                  <wp:docPr id="2831" name="Picture 2831"/>
                  <wp:cNvGraphicFramePr/>
                  <a:graphic xmlns:a="http://schemas.openxmlformats.org/drawingml/2006/main">
                    <a:graphicData uri="http://schemas.openxmlformats.org/drawingml/2006/picture">
                      <pic:pic xmlns:pic="http://schemas.openxmlformats.org/drawingml/2006/picture">
                        <pic:nvPicPr>
                          <pic:cNvPr id="2831" name="Picture 2831"/>
                          <pic:cNvPicPr/>
                        </pic:nvPicPr>
                        <pic:blipFill>
                          <a:blip r:embed="rId13"/>
                          <a:stretch>
                            <a:fillRect/>
                          </a:stretch>
                        </pic:blipFill>
                        <pic:spPr>
                          <a:xfrm>
                            <a:off x="0" y="0"/>
                            <a:ext cx="4575" cy="4573"/>
                          </a:xfrm>
                          <a:prstGeom prst="rect">
                            <a:avLst/>
                          </a:prstGeom>
                        </pic:spPr>
                      </pic:pic>
                    </a:graphicData>
                  </a:graphic>
                </wp:inline>
              </w:drawing>
            </w:r>
            <w:r>
              <w:rPr>
                <w:sz w:val="24"/>
              </w:rPr>
              <w:t>my child</w:t>
            </w:r>
            <w:r>
              <w:rPr>
                <w:sz w:val="24"/>
              </w:rPr>
              <w:t>'s learning in all subject areas whether that learning is online or face to face.</w:t>
            </w:r>
            <w:r>
              <w:rPr>
                <w:sz w:val="24"/>
              </w:rPr>
              <w:tab/>
            </w:r>
            <w:r>
              <w:rPr>
                <w:noProof/>
              </w:rPr>
              <w:drawing>
                <wp:inline distT="0" distB="0" distL="0" distR="0">
                  <wp:extent cx="4575" cy="4572"/>
                  <wp:effectExtent l="0" t="0" r="0" b="0"/>
                  <wp:docPr id="2859" name="Picture 2859"/>
                  <wp:cNvGraphicFramePr/>
                  <a:graphic xmlns:a="http://schemas.openxmlformats.org/drawingml/2006/main">
                    <a:graphicData uri="http://schemas.openxmlformats.org/drawingml/2006/picture">
                      <pic:pic xmlns:pic="http://schemas.openxmlformats.org/drawingml/2006/picture">
                        <pic:nvPicPr>
                          <pic:cNvPr id="2859" name="Picture 2859"/>
                          <pic:cNvPicPr/>
                        </pic:nvPicPr>
                        <pic:blipFill>
                          <a:blip r:embed="rId14"/>
                          <a:stretch>
                            <a:fillRect/>
                          </a:stretch>
                        </pic:blipFill>
                        <pic:spPr>
                          <a:xfrm>
                            <a:off x="0" y="0"/>
                            <a:ext cx="4575" cy="4572"/>
                          </a:xfrm>
                          <a:prstGeom prst="rect">
                            <a:avLst/>
                          </a:prstGeom>
                        </pic:spPr>
                      </pic:pic>
                    </a:graphicData>
                  </a:graphic>
                </wp:inline>
              </w:drawing>
            </w:r>
          </w:p>
        </w:tc>
        <w:tc>
          <w:tcPr>
            <w:tcW w:w="3780" w:type="dxa"/>
            <w:vMerge w:val="restart"/>
            <w:tcBorders>
              <w:top w:val="single" w:sz="2" w:space="0" w:color="000000"/>
              <w:left w:val="single" w:sz="2" w:space="0" w:color="000000"/>
              <w:bottom w:val="single" w:sz="2" w:space="0" w:color="000000"/>
              <w:right w:val="single" w:sz="2" w:space="0" w:color="000000"/>
            </w:tcBorders>
          </w:tcPr>
          <w:p w:rsidR="003408E1" w:rsidRDefault="00B90F87">
            <w:pPr>
              <w:spacing w:after="0" w:line="216" w:lineRule="auto"/>
              <w:ind w:left="722" w:right="317" w:firstLine="0"/>
            </w:pPr>
            <w:r>
              <w:rPr>
                <w:sz w:val="24"/>
              </w:rPr>
              <w:t>Achieve my learning goals through hard work and persistence whether that learning is online or face to face.</w:t>
            </w:r>
          </w:p>
          <w:p w:rsidR="003408E1" w:rsidRDefault="00B90F87">
            <w:pPr>
              <w:spacing w:after="4" w:line="216" w:lineRule="auto"/>
              <w:ind w:left="722" w:right="310" w:firstLine="7"/>
            </w:pPr>
            <w:r>
              <w:rPr>
                <w:sz w:val="24"/>
              </w:rPr>
              <w:t>Be respectful to myself and others and follow HAWKS expectations as well as classroom rules/codes of collaboration.</w:t>
            </w:r>
          </w:p>
          <w:p w:rsidR="003408E1" w:rsidRDefault="00B90F87">
            <w:pPr>
              <w:spacing w:after="27" w:line="216" w:lineRule="auto"/>
              <w:ind w:left="369" w:firstLine="353"/>
              <w:jc w:val="left"/>
            </w:pPr>
            <w:r>
              <w:rPr>
                <w:sz w:val="24"/>
              </w:rPr>
              <w:t>Make mindful choices in order to contribute to a safe learning environment. Read at home daily and bring homework back to</w:t>
            </w:r>
            <w:r>
              <w:rPr>
                <w:sz w:val="24"/>
              </w:rPr>
              <w:tab/>
            </w:r>
            <w:r>
              <w:rPr>
                <w:noProof/>
              </w:rPr>
              <w:drawing>
                <wp:inline distT="0" distB="0" distL="0" distR="0">
                  <wp:extent cx="4575" cy="4572"/>
                  <wp:effectExtent l="0" t="0" r="0" b="0"/>
                  <wp:docPr id="2928" name="Picture 2928"/>
                  <wp:cNvGraphicFramePr/>
                  <a:graphic xmlns:a="http://schemas.openxmlformats.org/drawingml/2006/main">
                    <a:graphicData uri="http://schemas.openxmlformats.org/drawingml/2006/picture">
                      <pic:pic xmlns:pic="http://schemas.openxmlformats.org/drawingml/2006/picture">
                        <pic:nvPicPr>
                          <pic:cNvPr id="2928" name="Picture 2928"/>
                          <pic:cNvPicPr/>
                        </pic:nvPicPr>
                        <pic:blipFill>
                          <a:blip r:embed="rId15"/>
                          <a:stretch>
                            <a:fillRect/>
                          </a:stretch>
                        </pic:blipFill>
                        <pic:spPr>
                          <a:xfrm>
                            <a:off x="0" y="0"/>
                            <a:ext cx="4575" cy="4572"/>
                          </a:xfrm>
                          <a:prstGeom prst="rect">
                            <a:avLst/>
                          </a:prstGeom>
                        </pic:spPr>
                      </pic:pic>
                    </a:graphicData>
                  </a:graphic>
                </wp:inline>
              </w:drawing>
            </w:r>
            <w:r>
              <w:rPr>
                <w:sz w:val="24"/>
              </w:rPr>
              <w:t>school on-time, c</w:t>
            </w:r>
            <w:r>
              <w:rPr>
                <w:sz w:val="24"/>
              </w:rPr>
              <w:t xml:space="preserve">ompleted. </w:t>
            </w:r>
            <w:r>
              <w:rPr>
                <w:noProof/>
              </w:rPr>
              <w:drawing>
                <wp:inline distT="0" distB="0" distL="0" distR="0">
                  <wp:extent cx="45747" cy="50292"/>
                  <wp:effectExtent l="0" t="0" r="0" b="0"/>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16"/>
                          <a:stretch>
                            <a:fillRect/>
                          </a:stretch>
                        </pic:blipFill>
                        <pic:spPr>
                          <a:xfrm>
                            <a:off x="0" y="0"/>
                            <a:ext cx="45747" cy="50292"/>
                          </a:xfrm>
                          <a:prstGeom prst="rect">
                            <a:avLst/>
                          </a:prstGeom>
                        </pic:spPr>
                      </pic:pic>
                    </a:graphicData>
                  </a:graphic>
                </wp:inline>
              </w:drawing>
            </w:r>
            <w:r>
              <w:rPr>
                <w:sz w:val="24"/>
              </w:rPr>
              <w:tab/>
              <w:t xml:space="preserve">Bring school information home as it is given to me. </w:t>
            </w:r>
            <w:r>
              <w:rPr>
                <w:noProof/>
              </w:rPr>
              <w:drawing>
                <wp:inline distT="0" distB="0" distL="0" distR="0">
                  <wp:extent cx="4575" cy="4572"/>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17"/>
                          <a:stretch>
                            <a:fillRect/>
                          </a:stretch>
                        </pic:blipFill>
                        <pic:spPr>
                          <a:xfrm>
                            <a:off x="0" y="0"/>
                            <a:ext cx="4575" cy="4572"/>
                          </a:xfrm>
                          <a:prstGeom prst="rect">
                            <a:avLst/>
                          </a:prstGeom>
                        </pic:spPr>
                      </pic:pic>
                    </a:graphicData>
                  </a:graphic>
                </wp:inline>
              </w:drawing>
            </w:r>
            <w:r>
              <w:rPr>
                <w:sz w:val="24"/>
              </w:rPr>
              <w:tab/>
              <w:t>Make myself proud by doing my very best every day!</w:t>
            </w:r>
          </w:p>
          <w:p w:rsidR="003408E1" w:rsidRDefault="00B90F87">
            <w:pPr>
              <w:spacing w:after="7" w:line="259" w:lineRule="auto"/>
              <w:ind w:left="874" w:firstLine="0"/>
              <w:jc w:val="left"/>
            </w:pPr>
            <w:r>
              <w:rPr>
                <w:noProof/>
              </w:rPr>
              <w:drawing>
                <wp:inline distT="0" distB="0" distL="0" distR="0">
                  <wp:extent cx="4575" cy="4572"/>
                  <wp:effectExtent l="0" t="0" r="0" b="0"/>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18"/>
                          <a:stretch>
                            <a:fillRect/>
                          </a:stretch>
                        </pic:blipFill>
                        <pic:spPr>
                          <a:xfrm>
                            <a:off x="0" y="0"/>
                            <a:ext cx="4575" cy="4572"/>
                          </a:xfrm>
                          <a:prstGeom prst="rect">
                            <a:avLst/>
                          </a:prstGeom>
                        </pic:spPr>
                      </pic:pic>
                    </a:graphicData>
                  </a:graphic>
                </wp:inline>
              </w:drawing>
            </w:r>
          </w:p>
          <w:p w:rsidR="003408E1" w:rsidRDefault="00B90F87">
            <w:pPr>
              <w:spacing w:after="151" w:line="259" w:lineRule="auto"/>
              <w:ind w:left="1025" w:firstLine="0"/>
              <w:jc w:val="left"/>
            </w:pPr>
            <w:r>
              <w:rPr>
                <w:noProof/>
              </w:rPr>
              <w:drawing>
                <wp:inline distT="0" distB="0" distL="0" distR="0">
                  <wp:extent cx="4575" cy="4573"/>
                  <wp:effectExtent l="0" t="0" r="0" b="0"/>
                  <wp:docPr id="2936" name="Picture 2936"/>
                  <wp:cNvGraphicFramePr/>
                  <a:graphic xmlns:a="http://schemas.openxmlformats.org/drawingml/2006/main">
                    <a:graphicData uri="http://schemas.openxmlformats.org/drawingml/2006/picture">
                      <pic:pic xmlns:pic="http://schemas.openxmlformats.org/drawingml/2006/picture">
                        <pic:nvPicPr>
                          <pic:cNvPr id="2936" name="Picture 2936"/>
                          <pic:cNvPicPr/>
                        </pic:nvPicPr>
                        <pic:blipFill>
                          <a:blip r:embed="rId19"/>
                          <a:stretch>
                            <a:fillRect/>
                          </a:stretch>
                        </pic:blipFill>
                        <pic:spPr>
                          <a:xfrm>
                            <a:off x="0" y="0"/>
                            <a:ext cx="4575" cy="4573"/>
                          </a:xfrm>
                          <a:prstGeom prst="rect">
                            <a:avLst/>
                          </a:prstGeom>
                        </pic:spPr>
                      </pic:pic>
                    </a:graphicData>
                  </a:graphic>
                </wp:inline>
              </w:drawing>
            </w:r>
          </w:p>
          <w:p w:rsidR="003408E1" w:rsidRDefault="00B90F87">
            <w:pPr>
              <w:spacing w:after="36" w:line="259" w:lineRule="auto"/>
              <w:ind w:left="1075" w:firstLine="0"/>
              <w:jc w:val="left"/>
            </w:pPr>
            <w:r>
              <w:rPr>
                <w:noProof/>
              </w:rPr>
              <w:drawing>
                <wp:inline distT="0" distB="0" distL="0" distR="0">
                  <wp:extent cx="4575" cy="4572"/>
                  <wp:effectExtent l="0" t="0" r="0" b="0"/>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20"/>
                          <a:stretch>
                            <a:fillRect/>
                          </a:stretch>
                        </pic:blipFill>
                        <pic:spPr>
                          <a:xfrm>
                            <a:off x="0" y="0"/>
                            <a:ext cx="4575" cy="4572"/>
                          </a:xfrm>
                          <a:prstGeom prst="rect">
                            <a:avLst/>
                          </a:prstGeom>
                        </pic:spPr>
                      </pic:pic>
                    </a:graphicData>
                  </a:graphic>
                </wp:inline>
              </w:drawing>
            </w:r>
          </w:p>
          <w:p w:rsidR="003408E1" w:rsidRDefault="00B90F87">
            <w:pPr>
              <w:spacing w:after="29" w:line="259" w:lineRule="auto"/>
              <w:ind w:left="737" w:firstLine="0"/>
              <w:jc w:val="left"/>
            </w:pPr>
            <w:r>
              <w:rPr>
                <w:noProof/>
              </w:rPr>
              <w:drawing>
                <wp:inline distT="0" distB="0" distL="0" distR="0">
                  <wp:extent cx="4575" cy="4572"/>
                  <wp:effectExtent l="0" t="0" r="0" b="0"/>
                  <wp:docPr id="2938" name="Picture 2938"/>
                  <wp:cNvGraphicFramePr/>
                  <a:graphic xmlns:a="http://schemas.openxmlformats.org/drawingml/2006/main">
                    <a:graphicData uri="http://schemas.openxmlformats.org/drawingml/2006/picture">
                      <pic:pic xmlns:pic="http://schemas.openxmlformats.org/drawingml/2006/picture">
                        <pic:nvPicPr>
                          <pic:cNvPr id="2938" name="Picture 2938"/>
                          <pic:cNvPicPr/>
                        </pic:nvPicPr>
                        <pic:blipFill>
                          <a:blip r:embed="rId21"/>
                          <a:stretch>
                            <a:fillRect/>
                          </a:stretch>
                        </pic:blipFill>
                        <pic:spPr>
                          <a:xfrm>
                            <a:off x="0" y="0"/>
                            <a:ext cx="4575" cy="4572"/>
                          </a:xfrm>
                          <a:prstGeom prst="rect">
                            <a:avLst/>
                          </a:prstGeom>
                        </pic:spPr>
                      </pic:pic>
                    </a:graphicData>
                  </a:graphic>
                </wp:inline>
              </w:drawing>
            </w:r>
          </w:p>
          <w:p w:rsidR="003408E1" w:rsidRDefault="00B90F87">
            <w:pPr>
              <w:spacing w:after="0" w:line="259" w:lineRule="auto"/>
              <w:ind w:left="773" w:firstLine="0"/>
              <w:jc w:val="left"/>
            </w:pPr>
            <w:r>
              <w:rPr>
                <w:noProof/>
              </w:rPr>
              <w:drawing>
                <wp:inline distT="0" distB="0" distL="0" distR="0">
                  <wp:extent cx="9149" cy="4573"/>
                  <wp:effectExtent l="0" t="0" r="0" b="0"/>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22"/>
                          <a:stretch>
                            <a:fillRect/>
                          </a:stretch>
                        </pic:blipFill>
                        <pic:spPr>
                          <a:xfrm>
                            <a:off x="0" y="0"/>
                            <a:ext cx="9149" cy="4573"/>
                          </a:xfrm>
                          <a:prstGeom prst="rect">
                            <a:avLst/>
                          </a:prstGeom>
                        </pic:spPr>
                      </pic:pic>
                    </a:graphicData>
                  </a:graphic>
                </wp:inline>
              </w:drawing>
            </w:r>
          </w:p>
        </w:tc>
      </w:tr>
      <w:tr w:rsidR="003408E1">
        <w:trPr>
          <w:trHeight w:val="1202"/>
        </w:trPr>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r>
      <w:tr w:rsidR="003408E1">
        <w:trPr>
          <w:trHeight w:val="423"/>
        </w:trPr>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r>
      <w:tr w:rsidR="003408E1">
        <w:trPr>
          <w:trHeight w:val="423"/>
        </w:trPr>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r>
      <w:tr w:rsidR="003408E1">
        <w:trPr>
          <w:trHeight w:val="634"/>
        </w:trPr>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3408E1" w:rsidRDefault="003408E1">
            <w:pPr>
              <w:spacing w:after="160" w:line="259" w:lineRule="auto"/>
              <w:ind w:left="0" w:firstLine="0"/>
              <w:jc w:val="left"/>
            </w:pPr>
          </w:p>
        </w:tc>
      </w:tr>
      <w:tr w:rsidR="003408E1">
        <w:trPr>
          <w:trHeight w:val="1847"/>
        </w:trPr>
        <w:tc>
          <w:tcPr>
            <w:tcW w:w="0" w:type="auto"/>
            <w:vMerge/>
            <w:tcBorders>
              <w:top w:val="nil"/>
              <w:left w:val="single" w:sz="2" w:space="0" w:color="000000"/>
              <w:bottom w:val="single" w:sz="2" w:space="0" w:color="000000"/>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3408E1" w:rsidRDefault="003408E1">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3408E1" w:rsidRDefault="003408E1">
            <w:pPr>
              <w:spacing w:after="160" w:line="259" w:lineRule="auto"/>
              <w:ind w:left="0" w:firstLine="0"/>
              <w:jc w:val="left"/>
            </w:pPr>
          </w:p>
        </w:tc>
      </w:tr>
    </w:tbl>
    <w:p w:rsidR="003408E1" w:rsidRDefault="00B90F87">
      <w:pPr>
        <w:spacing w:after="107" w:line="259" w:lineRule="auto"/>
        <w:ind w:left="1513" w:firstLine="0"/>
        <w:jc w:val="left"/>
      </w:pPr>
      <w:r>
        <w:rPr>
          <w:noProof/>
        </w:rPr>
        <w:drawing>
          <wp:inline distT="0" distB="0" distL="0" distR="0">
            <wp:extent cx="498641" cy="13716"/>
            <wp:effectExtent l="0" t="0" r="0" b="0"/>
            <wp:docPr id="8155" name="Picture 8155"/>
            <wp:cNvGraphicFramePr/>
            <a:graphic xmlns:a="http://schemas.openxmlformats.org/drawingml/2006/main">
              <a:graphicData uri="http://schemas.openxmlformats.org/drawingml/2006/picture">
                <pic:pic xmlns:pic="http://schemas.openxmlformats.org/drawingml/2006/picture">
                  <pic:nvPicPr>
                    <pic:cNvPr id="8155" name="Picture 8155"/>
                    <pic:cNvPicPr/>
                  </pic:nvPicPr>
                  <pic:blipFill>
                    <a:blip r:embed="rId23"/>
                    <a:stretch>
                      <a:fillRect/>
                    </a:stretch>
                  </pic:blipFill>
                  <pic:spPr>
                    <a:xfrm>
                      <a:off x="0" y="0"/>
                      <a:ext cx="498641" cy="13716"/>
                    </a:xfrm>
                    <a:prstGeom prst="rect">
                      <a:avLst/>
                    </a:prstGeom>
                  </pic:spPr>
                </pic:pic>
              </a:graphicData>
            </a:graphic>
          </wp:inline>
        </w:drawing>
      </w:r>
      <w:r>
        <w:rPr>
          <w:sz w:val="26"/>
        </w:rPr>
        <w:t>------Please Return this Section Below to Your Teacher------</w:t>
      </w:r>
      <w:r>
        <w:rPr>
          <w:noProof/>
        </w:rPr>
        <w:drawing>
          <wp:inline distT="0" distB="0" distL="0" distR="0">
            <wp:extent cx="507791" cy="22860"/>
            <wp:effectExtent l="0" t="0" r="0" b="0"/>
            <wp:docPr id="8157" name="Picture 8157"/>
            <wp:cNvGraphicFramePr/>
            <a:graphic xmlns:a="http://schemas.openxmlformats.org/drawingml/2006/main">
              <a:graphicData uri="http://schemas.openxmlformats.org/drawingml/2006/picture">
                <pic:pic xmlns:pic="http://schemas.openxmlformats.org/drawingml/2006/picture">
                  <pic:nvPicPr>
                    <pic:cNvPr id="8157" name="Picture 8157"/>
                    <pic:cNvPicPr/>
                  </pic:nvPicPr>
                  <pic:blipFill>
                    <a:blip r:embed="rId24"/>
                    <a:stretch>
                      <a:fillRect/>
                    </a:stretch>
                  </pic:blipFill>
                  <pic:spPr>
                    <a:xfrm>
                      <a:off x="0" y="0"/>
                      <a:ext cx="507791" cy="22860"/>
                    </a:xfrm>
                    <a:prstGeom prst="rect">
                      <a:avLst/>
                    </a:prstGeom>
                  </pic:spPr>
                </pic:pic>
              </a:graphicData>
            </a:graphic>
          </wp:inline>
        </w:drawing>
      </w:r>
    </w:p>
    <w:p w:rsidR="003408E1" w:rsidRDefault="00B90F87">
      <w:pPr>
        <w:ind w:left="-1"/>
      </w:pPr>
      <w:r>
        <w:t>Mesa View Elementary School staff, students, and the parents of the students participating in activities, services and programs funded by Title l, Part A of the Elementary and Secondary Education Act (ESEA), agree that this compact outlines how we, as a le</w:t>
      </w:r>
      <w:r>
        <w:t>arning community will share the responsibility for improving the learning of our students as they achieve the state and district's high standards.</w:t>
      </w:r>
    </w:p>
    <w:p w:rsidR="003408E1" w:rsidRDefault="00B90F87">
      <w:pPr>
        <w:spacing w:after="43" w:line="259" w:lineRule="auto"/>
        <w:ind w:left="0" w:firstLine="0"/>
        <w:jc w:val="left"/>
      </w:pPr>
      <w:r>
        <w:rPr>
          <w:noProof/>
        </w:rPr>
        <w:lastRenderedPageBreak/>
        <w:drawing>
          <wp:inline distT="0" distB="0" distL="0" distR="0">
            <wp:extent cx="5878479" cy="18288"/>
            <wp:effectExtent l="0" t="0" r="0" b="0"/>
            <wp:docPr id="8159" name="Picture 8159"/>
            <wp:cNvGraphicFramePr/>
            <a:graphic xmlns:a="http://schemas.openxmlformats.org/drawingml/2006/main">
              <a:graphicData uri="http://schemas.openxmlformats.org/drawingml/2006/picture">
                <pic:pic xmlns:pic="http://schemas.openxmlformats.org/drawingml/2006/picture">
                  <pic:nvPicPr>
                    <pic:cNvPr id="8159" name="Picture 8159"/>
                    <pic:cNvPicPr/>
                  </pic:nvPicPr>
                  <pic:blipFill>
                    <a:blip r:embed="rId25"/>
                    <a:stretch>
                      <a:fillRect/>
                    </a:stretch>
                  </pic:blipFill>
                  <pic:spPr>
                    <a:xfrm>
                      <a:off x="0" y="0"/>
                      <a:ext cx="5878479" cy="18288"/>
                    </a:xfrm>
                    <a:prstGeom prst="rect">
                      <a:avLst/>
                    </a:prstGeom>
                  </pic:spPr>
                </pic:pic>
              </a:graphicData>
            </a:graphic>
          </wp:inline>
        </w:drawing>
      </w:r>
    </w:p>
    <w:p w:rsidR="003408E1" w:rsidRDefault="00B90F87">
      <w:pPr>
        <w:tabs>
          <w:tab w:val="center" w:pos="6765"/>
        </w:tabs>
        <w:spacing w:after="464"/>
        <w:ind w:left="-1" w:firstLine="0"/>
        <w:jc w:val="left"/>
      </w:pPr>
      <w:r>
        <w:t>parent/Caretaker Signature</w:t>
      </w:r>
      <w:r>
        <w:tab/>
        <w:t>Date</w:t>
      </w:r>
    </w:p>
    <w:p w:rsidR="003408E1" w:rsidRDefault="00B90F87">
      <w:pPr>
        <w:spacing w:before="54"/>
        <w:ind w:left="-1"/>
      </w:pPr>
      <w:r>
        <w:t>Student Signature</w:t>
      </w:r>
    </w:p>
    <w:sectPr w:rsidR="003408E1">
      <w:pgSz w:w="12240" w:h="15840"/>
      <w:pgMar w:top="504" w:right="1203" w:bottom="1440" w:left="10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62C85"/>
    <w:multiLevelType w:val="hybridMultilevel"/>
    <w:tmpl w:val="539A8A44"/>
    <w:lvl w:ilvl="0" w:tplc="BD841D22">
      <w:start w:val="1"/>
      <w:numFmt w:val="bullet"/>
      <w:lvlText w:val="•"/>
      <w:lvlJc w:val="left"/>
      <w:pPr>
        <w:ind w:left="7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760CCEA">
      <w:start w:val="1"/>
      <w:numFmt w:val="bullet"/>
      <w:lvlText w:val="o"/>
      <w:lvlJc w:val="left"/>
      <w:pPr>
        <w:ind w:left="1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DEE37F8">
      <w:start w:val="1"/>
      <w:numFmt w:val="bullet"/>
      <w:lvlText w:val="▪"/>
      <w:lvlJc w:val="left"/>
      <w:pPr>
        <w:ind w:left="22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12A4FA6">
      <w:start w:val="1"/>
      <w:numFmt w:val="bullet"/>
      <w:lvlText w:val="•"/>
      <w:lvlJc w:val="left"/>
      <w:pPr>
        <w:ind w:left="2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14EC882">
      <w:start w:val="1"/>
      <w:numFmt w:val="bullet"/>
      <w:lvlText w:val="o"/>
      <w:lvlJc w:val="left"/>
      <w:pPr>
        <w:ind w:left="3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F8A9AE4">
      <w:start w:val="1"/>
      <w:numFmt w:val="bullet"/>
      <w:lvlText w:val="▪"/>
      <w:lvlJc w:val="left"/>
      <w:pPr>
        <w:ind w:left="4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230D75C">
      <w:start w:val="1"/>
      <w:numFmt w:val="bullet"/>
      <w:lvlText w:val="•"/>
      <w:lvlJc w:val="left"/>
      <w:pPr>
        <w:ind w:left="5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5C2A98C">
      <w:start w:val="1"/>
      <w:numFmt w:val="bullet"/>
      <w:lvlText w:val="o"/>
      <w:lvlJc w:val="left"/>
      <w:pPr>
        <w:ind w:left="5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52A67F2">
      <w:start w:val="1"/>
      <w:numFmt w:val="bullet"/>
      <w:lvlText w:val="▪"/>
      <w:lvlJc w:val="left"/>
      <w:pPr>
        <w:ind w:left="6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E1"/>
    <w:rsid w:val="003408E1"/>
    <w:rsid w:val="00B9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772A4-B3EE-45BC-9D18-11A53DC1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69" w:lineRule="auto"/>
      <w:ind w:left="7" w:firstLine="4"/>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Company>Mesa County Valley School District 51</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Renee</dc:creator>
  <cp:keywords/>
  <cp:lastModifiedBy>Briscoe, Renee</cp:lastModifiedBy>
  <cp:revision>2</cp:revision>
  <dcterms:created xsi:type="dcterms:W3CDTF">2022-09-12T19:18:00Z</dcterms:created>
  <dcterms:modified xsi:type="dcterms:W3CDTF">2022-09-12T19:18:00Z</dcterms:modified>
</cp:coreProperties>
</file>